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858" w:rsidRPr="00561860" w:rsidRDefault="00866858" w:rsidP="00866858">
      <w:pPr>
        <w:pStyle w:val="Antrat2"/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32"/>
          <w:szCs w:val="36"/>
        </w:rPr>
      </w:pPr>
      <w:r w:rsidRPr="00561860">
        <w:rPr>
          <w:rFonts w:ascii="Times New Roman" w:hAnsi="Times New Roman" w:cs="Times New Roman"/>
          <w:b/>
          <w:bCs/>
          <w:color w:val="222222"/>
          <w:sz w:val="24"/>
        </w:rPr>
        <w:t>ŠIAULIŲ PETRO AVIŽONIO UGDYMO CENTRAS</w:t>
      </w:r>
    </w:p>
    <w:p w:rsidR="00561860" w:rsidRDefault="00561860" w:rsidP="00866858">
      <w:pPr>
        <w:jc w:val="center"/>
        <w:rPr>
          <w:color w:val="000000" w:themeColor="text1"/>
          <w:sz w:val="16"/>
          <w:szCs w:val="16"/>
        </w:rPr>
      </w:pPr>
    </w:p>
    <w:p w:rsidR="00866858" w:rsidRPr="00123725" w:rsidRDefault="00866858" w:rsidP="00866858">
      <w:pPr>
        <w:jc w:val="center"/>
        <w:rPr>
          <w:color w:val="000000" w:themeColor="text1"/>
          <w:sz w:val="16"/>
          <w:szCs w:val="16"/>
        </w:rPr>
      </w:pPr>
      <w:r w:rsidRPr="00123725">
        <w:rPr>
          <w:color w:val="000000" w:themeColor="text1"/>
          <w:sz w:val="16"/>
          <w:szCs w:val="16"/>
        </w:rPr>
        <w:t xml:space="preserve">Biudžetinė įstaiga, </w:t>
      </w:r>
      <w:r w:rsidRPr="00123725">
        <w:rPr>
          <w:color w:val="000000" w:themeColor="text1"/>
          <w:sz w:val="16"/>
          <w:szCs w:val="16"/>
          <w:shd w:val="clear" w:color="auto" w:fill="FFFFFF"/>
        </w:rPr>
        <w:t>Papilės g. 3, Šiauliai 76196</w:t>
      </w:r>
      <w:r w:rsidRPr="00123725">
        <w:rPr>
          <w:color w:val="000000" w:themeColor="text1"/>
          <w:sz w:val="16"/>
          <w:szCs w:val="16"/>
        </w:rPr>
        <w:t xml:space="preserve">, tel. </w:t>
      </w:r>
      <w:r w:rsidRPr="00944661">
        <w:rPr>
          <w:sz w:val="16"/>
          <w:szCs w:val="16"/>
          <w:shd w:val="clear" w:color="auto" w:fill="FFFFFF"/>
        </w:rPr>
        <w:t>(8-41) 523925</w:t>
      </w:r>
      <w:r w:rsidRPr="00123725">
        <w:rPr>
          <w:color w:val="000000" w:themeColor="text1"/>
          <w:sz w:val="16"/>
          <w:szCs w:val="16"/>
        </w:rPr>
        <w:t xml:space="preserve">, el. p. </w:t>
      </w:r>
      <w:r w:rsidRPr="00944661">
        <w:rPr>
          <w:sz w:val="16"/>
          <w:szCs w:val="16"/>
          <w:shd w:val="clear" w:color="auto" w:fill="FFFFFF"/>
        </w:rPr>
        <w:t>regoscentras@parc.lt</w:t>
      </w:r>
      <w:r w:rsidRPr="00123725">
        <w:rPr>
          <w:color w:val="000000" w:themeColor="text1"/>
          <w:sz w:val="16"/>
          <w:szCs w:val="16"/>
        </w:rPr>
        <w:t xml:space="preserve">,  Duomenys kaupiami ir saugomi Juridinių asmenų registre, kodas </w:t>
      </w:r>
      <w:r w:rsidRPr="00123725">
        <w:rPr>
          <w:color w:val="000000" w:themeColor="text1"/>
          <w:sz w:val="16"/>
          <w:szCs w:val="16"/>
          <w:shd w:val="clear" w:color="auto" w:fill="FFFFFF"/>
        </w:rPr>
        <w:t>190530120</w:t>
      </w:r>
      <w:r w:rsidRPr="00123725">
        <w:rPr>
          <w:color w:val="000000" w:themeColor="text1"/>
          <w:sz w:val="16"/>
          <w:szCs w:val="16"/>
        </w:rPr>
        <w:t>.</w:t>
      </w:r>
    </w:p>
    <w:p w:rsidR="00866858" w:rsidRPr="00DF0446" w:rsidRDefault="00866858" w:rsidP="00866858">
      <w:pPr>
        <w:pStyle w:val="Pagrindiniotekstotrauka"/>
        <w:pBdr>
          <w:bottom w:val="single" w:sz="4" w:space="0" w:color="auto"/>
        </w:pBdr>
        <w:jc w:val="center"/>
        <w:rPr>
          <w:sz w:val="2"/>
          <w:szCs w:val="2"/>
        </w:rPr>
      </w:pPr>
    </w:p>
    <w:p w:rsidR="00561860" w:rsidRDefault="00561860">
      <w:pPr>
        <w:pStyle w:val="Antrat1"/>
        <w:ind w:left="2232" w:right="2276"/>
        <w:jc w:val="center"/>
      </w:pPr>
    </w:p>
    <w:p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:rsidR="00037595" w:rsidRDefault="00037595">
      <w:pPr>
        <w:pStyle w:val="Pagrindinistekstas"/>
        <w:rPr>
          <w:b/>
        </w:rPr>
      </w:pPr>
    </w:p>
    <w:p w:rsidR="0005708E" w:rsidRDefault="0005708E" w:rsidP="0005708E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RUGSĖJO 30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:rsidR="0005708E" w:rsidRDefault="0005708E" w:rsidP="0005708E">
      <w:pPr>
        <w:pStyle w:val="Pagrindinistekstas"/>
        <w:rPr>
          <w:b/>
        </w:rPr>
      </w:pPr>
    </w:p>
    <w:p w:rsidR="0005708E" w:rsidRDefault="0005708E" w:rsidP="0005708E">
      <w:pPr>
        <w:pStyle w:val="Pagrindinistekstas"/>
        <w:ind w:left="2231" w:right="2276"/>
        <w:jc w:val="center"/>
      </w:pPr>
      <w:r>
        <w:t>2022-10-12</w:t>
      </w:r>
    </w:p>
    <w:p w:rsidR="00037595" w:rsidRDefault="00037595">
      <w:pPr>
        <w:pStyle w:val="Pagrindinistekstas"/>
      </w:pPr>
    </w:p>
    <w:p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:rsidR="002C11D4" w:rsidRDefault="002C11D4">
      <w:pPr>
        <w:pStyle w:val="Pagrindinistekstas"/>
        <w:rPr>
          <w:b/>
        </w:rPr>
      </w:pPr>
    </w:p>
    <w:p w:rsidR="00037595" w:rsidRDefault="00866858" w:rsidP="00B349DF">
      <w:pPr>
        <w:pStyle w:val="Pagrindinistekstas"/>
        <w:ind w:left="102" w:right="144" w:firstLine="618"/>
        <w:jc w:val="both"/>
        <w:rPr>
          <w:color w:val="000000"/>
        </w:rPr>
      </w:pPr>
      <w:r w:rsidRPr="00866858">
        <w:rPr>
          <w:rStyle w:val="Grietas"/>
          <w:b w:val="0"/>
          <w:color w:val="0F1419"/>
          <w:shd w:val="clear" w:color="auto" w:fill="FFFFFF"/>
        </w:rPr>
        <w:t>Šiaulių Petro Avižonio ugdymo centras</w:t>
      </w:r>
      <w:r w:rsidRPr="00BB229F">
        <w:rPr>
          <w:color w:val="FF0000"/>
        </w:rPr>
        <w:t xml:space="preserve"> </w:t>
      </w:r>
      <w:r w:rsidR="004209D8">
        <w:rPr>
          <w:color w:val="000000"/>
        </w:rPr>
        <w:t xml:space="preserve">yra ikimokyklinio ugdymo įstaiga, vykdanti Savivaldybės biudžeto </w:t>
      </w:r>
      <w:r w:rsidR="004209D8">
        <w:rPr>
          <w:color w:val="000000"/>
          <w:lang w:eastAsia="lt-LT"/>
        </w:rPr>
        <w:t xml:space="preserve">Švietimo prieinamumo ir kokybės užtikrinimo programą (08). Įstaigos veikla finansuojama savivaldybės biudžeto ir kitomis lėšomis. </w:t>
      </w:r>
      <w:r w:rsidR="004209D8">
        <w:rPr>
          <w:color w:val="000000"/>
        </w:rPr>
        <w:t xml:space="preserve">Biudžeto vykdymo ataskaitų rinkinį sudaro: </w:t>
      </w:r>
    </w:p>
    <w:p w:rsidR="00037595" w:rsidRDefault="004209D8" w:rsidP="00B349DF">
      <w:pPr>
        <w:jc w:val="both"/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 ,biudžeto pajamų iš mokesčių dalies ir kitų lėšų, skiriamų programoms finansuoti, ataskaita (forma Nr.1);</w:t>
      </w:r>
    </w:p>
    <w:p w:rsidR="00037595" w:rsidRDefault="004209D8" w:rsidP="00B349DF">
      <w:pPr>
        <w:jc w:val="both"/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:rsidR="00037595" w:rsidRDefault="004209D8" w:rsidP="00B349DF">
      <w:pPr>
        <w:jc w:val="both"/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:rsidR="00037595" w:rsidRDefault="00037595">
      <w:pPr>
        <w:pStyle w:val="Pagrindinistekstas"/>
        <w:rPr>
          <w:color w:val="FF0000"/>
        </w:rPr>
      </w:pPr>
    </w:p>
    <w:p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:rsidR="0058245B" w:rsidRDefault="0058245B">
      <w:pPr>
        <w:pStyle w:val="Antrat1"/>
        <w:jc w:val="center"/>
      </w:pPr>
    </w:p>
    <w:p w:rsidR="00561860" w:rsidRDefault="00561860" w:rsidP="003F3851">
      <w:pPr>
        <w:pStyle w:val="Antrat1"/>
        <w:ind w:left="-170"/>
        <w:jc w:val="both"/>
      </w:pPr>
      <w:r>
        <w:t xml:space="preserve">1. Biudžeto išlaidų sąmatų nevykdymo priežastys </w:t>
      </w:r>
      <w:r w:rsidRPr="00B4112D">
        <w:rPr>
          <w:b w:val="0"/>
          <w:sz w:val="20"/>
          <w:szCs w:val="20"/>
        </w:rPr>
        <w:t>(r</w:t>
      </w:r>
      <w:r w:rsidRPr="00B4112D">
        <w:rPr>
          <w:b w:val="0"/>
          <w:bCs w:val="0"/>
          <w:sz w:val="20"/>
          <w:szCs w:val="20"/>
        </w:rPr>
        <w:t>eikšminga suma – 2000,00 Eur)</w:t>
      </w:r>
    </w:p>
    <w:p w:rsidR="00561860" w:rsidRDefault="00561860" w:rsidP="00561860">
      <w:pPr>
        <w:pStyle w:val="Antrat1"/>
        <w:tabs>
          <w:tab w:val="left" w:pos="9214"/>
        </w:tabs>
        <w:ind w:left="0"/>
        <w:jc w:val="both"/>
        <w:rPr>
          <w:b w:val="0"/>
          <w:bCs w:val="0"/>
        </w:rPr>
      </w:pPr>
      <w:r>
        <w:rPr>
          <w:b w:val="0"/>
          <w:bCs w:val="0"/>
        </w:rPr>
        <w:tab/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7"/>
        <w:gridCol w:w="1593"/>
        <w:gridCol w:w="1166"/>
        <w:gridCol w:w="6304"/>
      </w:tblGrid>
      <w:tr w:rsidR="00037595" w:rsidRPr="00561860" w:rsidTr="0082459A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:rsidRPr="00561860" w:rsidTr="0082459A">
        <w:trPr>
          <w:trHeight w:val="337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595" w:rsidRPr="00561860" w:rsidRDefault="006A280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A2" w:rsidRPr="00561860" w:rsidRDefault="0082459A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5949.09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A2" w:rsidRPr="00561860" w:rsidRDefault="00374C91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</w:t>
            </w:r>
            <w:r w:rsidR="00F23A39" w:rsidRPr="00561860">
              <w:rPr>
                <w:sz w:val="20"/>
                <w:szCs w:val="20"/>
                <w:lang w:eastAsia="lt-LT"/>
              </w:rPr>
              <w:t>2</w:t>
            </w:r>
            <w:r w:rsidRPr="00561860">
              <w:rPr>
                <w:sz w:val="20"/>
                <w:szCs w:val="20"/>
                <w:lang w:eastAsia="lt-LT"/>
              </w:rPr>
              <w:t>.1.1.1.1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595" w:rsidRPr="00561860" w:rsidRDefault="006A2805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(valst.f</w:t>
            </w:r>
            <w:r w:rsidR="003258F6">
              <w:rPr>
                <w:sz w:val="20"/>
                <w:szCs w:val="20"/>
                <w:lang w:eastAsia="lt-LT"/>
              </w:rPr>
              <w:t>.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="003258F6">
              <w:rPr>
                <w:sz w:val="20"/>
                <w:szCs w:val="20"/>
                <w:lang w:eastAsia="lt-LT"/>
              </w:rPr>
              <w:t xml:space="preserve"> </w:t>
            </w:r>
            <w:r>
              <w:rPr>
                <w:sz w:val="20"/>
                <w:szCs w:val="20"/>
                <w:lang w:eastAsia="lt-LT"/>
              </w:rPr>
              <w:t>09.01.0</w:t>
            </w:r>
            <w:r w:rsidR="00052920">
              <w:rPr>
                <w:sz w:val="20"/>
                <w:szCs w:val="20"/>
                <w:lang w:eastAsia="lt-LT"/>
              </w:rPr>
              <w:t>2</w:t>
            </w:r>
            <w:r>
              <w:rPr>
                <w:sz w:val="20"/>
                <w:szCs w:val="20"/>
                <w:lang w:eastAsia="lt-LT"/>
              </w:rPr>
              <w:t>.01)</w:t>
            </w:r>
            <w:r w:rsidR="009733A3">
              <w:rPr>
                <w:sz w:val="20"/>
                <w:szCs w:val="20"/>
                <w:lang w:eastAsia="lt-LT"/>
              </w:rPr>
              <w:t xml:space="preserve"> Bus panaudota 2022 m. </w:t>
            </w:r>
            <w:r w:rsidR="0082459A">
              <w:rPr>
                <w:sz w:val="20"/>
                <w:szCs w:val="20"/>
                <w:lang w:eastAsia="lt-LT"/>
              </w:rPr>
              <w:t>4</w:t>
            </w:r>
            <w:r w:rsidR="009733A3">
              <w:rPr>
                <w:sz w:val="20"/>
                <w:szCs w:val="20"/>
                <w:lang w:eastAsia="lt-LT"/>
              </w:rPr>
              <w:t xml:space="preserve"> ketvirtyje.</w:t>
            </w:r>
          </w:p>
        </w:tc>
      </w:tr>
      <w:tr w:rsidR="00D40FAC" w:rsidRPr="00561860" w:rsidTr="0082459A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AC" w:rsidRPr="00561860" w:rsidRDefault="006A280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AC" w:rsidRPr="00561860" w:rsidRDefault="0082459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45889.67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AC" w:rsidRPr="00561860" w:rsidRDefault="006A2805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FAC" w:rsidRPr="0058229C" w:rsidRDefault="009733A3">
            <w:pPr>
              <w:widowControl/>
              <w:rPr>
                <w:sz w:val="20"/>
                <w:szCs w:val="20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 w:rsidR="0082459A">
              <w:rPr>
                <w:sz w:val="20"/>
                <w:szCs w:val="20"/>
                <w:lang w:eastAsia="lt-LT"/>
              </w:rPr>
              <w:t>4</w:t>
            </w:r>
            <w:r w:rsidRPr="0058229C">
              <w:rPr>
                <w:sz w:val="20"/>
                <w:szCs w:val="20"/>
                <w:lang w:eastAsia="lt-LT"/>
              </w:rPr>
              <w:t xml:space="preserve"> ketvirtyje.</w:t>
            </w:r>
          </w:p>
        </w:tc>
      </w:tr>
      <w:tr w:rsidR="00AF3799" w:rsidRPr="00561860" w:rsidTr="0082459A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99" w:rsidRDefault="00AF3799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99" w:rsidRDefault="0082459A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27969.94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99" w:rsidRPr="00561860" w:rsidRDefault="00AF3799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799" w:rsidRPr="0058229C" w:rsidRDefault="00AF3799" w:rsidP="00AF3799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(valst.f.  09.01.01.01) Bus panaudota 2022 m. </w:t>
            </w:r>
            <w:r w:rsidR="0082459A">
              <w:rPr>
                <w:sz w:val="20"/>
                <w:szCs w:val="20"/>
                <w:lang w:eastAsia="lt-LT"/>
              </w:rPr>
              <w:t>4</w:t>
            </w:r>
            <w:r>
              <w:rPr>
                <w:sz w:val="20"/>
                <w:szCs w:val="20"/>
                <w:lang w:eastAsia="lt-LT"/>
              </w:rPr>
              <w:t xml:space="preserve"> ketvirtyje.</w:t>
            </w:r>
          </w:p>
        </w:tc>
      </w:tr>
      <w:tr w:rsidR="00663768" w:rsidRPr="00561860" w:rsidTr="0082459A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68" w:rsidRDefault="0082459A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153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68" w:rsidRDefault="0082459A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4336.52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68" w:rsidRPr="00561860" w:rsidRDefault="0082459A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</w:t>
            </w:r>
            <w:r>
              <w:rPr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768" w:rsidRDefault="0082459A" w:rsidP="00AF3799">
            <w:pPr>
              <w:widowControl/>
              <w:rPr>
                <w:sz w:val="20"/>
                <w:szCs w:val="20"/>
                <w:lang w:eastAsia="lt-LT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>
              <w:rPr>
                <w:sz w:val="20"/>
                <w:szCs w:val="20"/>
                <w:lang w:eastAsia="lt-LT"/>
              </w:rPr>
              <w:t>4</w:t>
            </w:r>
            <w:r w:rsidRPr="0058229C">
              <w:rPr>
                <w:sz w:val="20"/>
                <w:szCs w:val="20"/>
                <w:lang w:eastAsia="lt-LT"/>
              </w:rPr>
              <w:t xml:space="preserve"> ketvirtyje.</w:t>
            </w:r>
          </w:p>
        </w:tc>
      </w:tr>
      <w:tr w:rsidR="0082459A" w:rsidRPr="00561860" w:rsidTr="0082459A">
        <w:trPr>
          <w:trHeight w:val="42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59A" w:rsidRPr="00561860" w:rsidRDefault="0082459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33</w:t>
            </w:r>
          </w:p>
          <w:p w:rsidR="0082459A" w:rsidRPr="00561860" w:rsidRDefault="0082459A" w:rsidP="00FA7B3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59A" w:rsidRPr="00561860" w:rsidRDefault="0082459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5090.48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59A" w:rsidRPr="00561860" w:rsidRDefault="0082459A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  <w:r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33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59A" w:rsidRPr="0058229C" w:rsidRDefault="0082459A">
            <w:pPr>
              <w:widowControl/>
              <w:rPr>
                <w:sz w:val="20"/>
                <w:szCs w:val="20"/>
              </w:rPr>
            </w:pPr>
            <w:r w:rsidRPr="0058229C">
              <w:rPr>
                <w:sz w:val="20"/>
                <w:szCs w:val="20"/>
              </w:rPr>
              <w:t>Nesurinkta planuotų lėšų.</w:t>
            </w:r>
          </w:p>
        </w:tc>
      </w:tr>
      <w:tr w:rsidR="0082459A" w:rsidRPr="00561860" w:rsidTr="0082459A">
        <w:trPr>
          <w:trHeight w:val="36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59A" w:rsidRPr="00561860" w:rsidRDefault="0082459A" w:rsidP="00FA7B3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59A" w:rsidRPr="00561860" w:rsidRDefault="0082459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7690.25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59A" w:rsidRPr="00561860" w:rsidRDefault="0082459A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</w:t>
            </w:r>
            <w:r>
              <w:rPr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63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9A" w:rsidRPr="0058229C" w:rsidRDefault="0082459A">
            <w:pPr>
              <w:widowControl/>
              <w:rPr>
                <w:sz w:val="20"/>
                <w:szCs w:val="20"/>
              </w:rPr>
            </w:pPr>
          </w:p>
        </w:tc>
      </w:tr>
    </w:tbl>
    <w:p w:rsidR="00037595" w:rsidRDefault="00037595">
      <w:pPr>
        <w:pStyle w:val="Antrat1"/>
        <w:ind w:left="0"/>
        <w:jc w:val="both"/>
        <w:rPr>
          <w:sz w:val="16"/>
          <w:szCs w:val="16"/>
        </w:rPr>
      </w:pPr>
    </w:p>
    <w:p w:rsidR="00836E30" w:rsidRPr="00B663A2" w:rsidRDefault="00836E30">
      <w:pPr>
        <w:pStyle w:val="Antrat1"/>
        <w:ind w:left="0"/>
        <w:jc w:val="both"/>
        <w:rPr>
          <w:sz w:val="16"/>
          <w:szCs w:val="16"/>
        </w:rPr>
      </w:pPr>
    </w:p>
    <w:p w:rsidR="00561860" w:rsidRPr="00B4112D" w:rsidRDefault="00561860" w:rsidP="003F3851">
      <w:pPr>
        <w:pStyle w:val="Antrat1"/>
        <w:ind w:left="0" w:hanging="170"/>
        <w:jc w:val="both"/>
        <w:rPr>
          <w:b w:val="0"/>
        </w:rPr>
      </w:pPr>
      <w:r>
        <w:t xml:space="preserve">2. Biudžeto išlaidų sąmatų vykdymas, kai yra viršyti patvirtinti asignavimai </w:t>
      </w:r>
      <w:r w:rsidRPr="00B4112D">
        <w:rPr>
          <w:sz w:val="20"/>
          <w:szCs w:val="20"/>
        </w:rPr>
        <w:t>(</w:t>
      </w:r>
      <w:r w:rsidRPr="00B4112D">
        <w:rPr>
          <w:b w:val="0"/>
          <w:sz w:val="20"/>
          <w:szCs w:val="20"/>
        </w:rPr>
        <w:t>r</w:t>
      </w:r>
      <w:r w:rsidRPr="00B4112D">
        <w:rPr>
          <w:b w:val="0"/>
          <w:bCs w:val="0"/>
          <w:sz w:val="20"/>
          <w:szCs w:val="20"/>
        </w:rPr>
        <w:t>eikšminga suma – 100,00 Eur);</w:t>
      </w:r>
    </w:p>
    <w:p w:rsidR="00561860" w:rsidRPr="00B4112D" w:rsidRDefault="00561860" w:rsidP="00561860">
      <w:pPr>
        <w:pStyle w:val="Antrat1"/>
        <w:tabs>
          <w:tab w:val="left" w:pos="9214"/>
        </w:tabs>
        <w:ind w:left="0"/>
        <w:jc w:val="both"/>
        <w:rPr>
          <w:b w:val="0"/>
        </w:rPr>
      </w:pPr>
      <w:r>
        <w:rPr>
          <w:b w:val="0"/>
        </w:rPr>
        <w:tab/>
      </w:r>
      <w:r w:rsidRPr="00B4112D">
        <w:rPr>
          <w:b w:val="0"/>
        </w:rPr>
        <w:t>Eur</w:t>
      </w:r>
    </w:p>
    <w:tbl>
      <w:tblPr>
        <w:tblW w:w="100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:rsidRPr="00561860" w:rsidTr="00013444">
        <w:trPr>
          <w:trHeight w:val="675"/>
        </w:trPr>
        <w:tc>
          <w:tcPr>
            <w:tcW w:w="958" w:type="dxa"/>
            <w:shd w:val="clear" w:color="auto" w:fill="auto"/>
            <w:vAlign w:val="center"/>
          </w:tcPr>
          <w:p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82459A" w:rsidRPr="00561860" w:rsidTr="00013444">
        <w:trPr>
          <w:trHeight w:val="70"/>
        </w:trPr>
        <w:tc>
          <w:tcPr>
            <w:tcW w:w="958" w:type="dxa"/>
            <w:shd w:val="clear" w:color="auto" w:fill="auto"/>
          </w:tcPr>
          <w:p w:rsidR="0082459A" w:rsidRPr="00561860" w:rsidRDefault="0082459A" w:rsidP="0082459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66" w:type="dxa"/>
            <w:shd w:val="clear" w:color="auto" w:fill="auto"/>
          </w:tcPr>
          <w:p w:rsidR="0082459A" w:rsidRPr="00561860" w:rsidRDefault="0082459A" w:rsidP="0082459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2432.83</w:t>
            </w:r>
          </w:p>
        </w:tc>
        <w:tc>
          <w:tcPr>
            <w:tcW w:w="1366" w:type="dxa"/>
            <w:shd w:val="clear" w:color="auto" w:fill="auto"/>
          </w:tcPr>
          <w:p w:rsidR="0082459A" w:rsidRDefault="0082459A" w:rsidP="0082459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2.7.3.1.1.1</w:t>
            </w:r>
          </w:p>
          <w:p w:rsidR="0082459A" w:rsidRPr="00561860" w:rsidRDefault="0082459A" w:rsidP="0082459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shd w:val="clear" w:color="auto" w:fill="auto"/>
          </w:tcPr>
          <w:p w:rsidR="0082459A" w:rsidRPr="00751C70" w:rsidRDefault="0082459A" w:rsidP="0082459A">
            <w:pPr>
              <w:widowControl/>
              <w:rPr>
                <w:sz w:val="20"/>
                <w:szCs w:val="20"/>
                <w:lang w:eastAsia="lt-LT"/>
              </w:rPr>
            </w:pPr>
            <w:r w:rsidRPr="00751C70">
              <w:rPr>
                <w:sz w:val="20"/>
                <w:szCs w:val="20"/>
              </w:rPr>
              <w:t>Dėl negalimo numatyti darbuotojų sergamumo, netiksliai suplanuotos straipsnio lėšos. Lėšų trūkumas dengiamas iš darbo užmokesčiui skirtų lėšų.</w:t>
            </w:r>
          </w:p>
        </w:tc>
      </w:tr>
    </w:tbl>
    <w:p w:rsidR="00037595" w:rsidRDefault="00037595">
      <w:pPr>
        <w:jc w:val="both"/>
        <w:rPr>
          <w:sz w:val="16"/>
          <w:szCs w:val="16"/>
        </w:rPr>
      </w:pPr>
    </w:p>
    <w:p w:rsidR="0094766C" w:rsidRDefault="0094766C">
      <w:pPr>
        <w:jc w:val="both"/>
        <w:rPr>
          <w:sz w:val="16"/>
          <w:szCs w:val="16"/>
        </w:rPr>
      </w:pPr>
    </w:p>
    <w:p w:rsidR="00561860" w:rsidRDefault="00561860" w:rsidP="00052920">
      <w:pPr>
        <w:widowControl/>
      </w:pPr>
      <w:r w:rsidRPr="00013444">
        <w:rPr>
          <w:b/>
        </w:rPr>
        <w:t>3. Pagal paraiškas gauti ir nepanaudoti asignavimai</w:t>
      </w:r>
      <w:r>
        <w:t xml:space="preserve"> </w:t>
      </w:r>
      <w:r w:rsidRPr="00767B85">
        <w:rPr>
          <w:sz w:val="20"/>
          <w:szCs w:val="20"/>
        </w:rPr>
        <w:t>(reikšminga suma – 500,00 Eur)</w:t>
      </w:r>
    </w:p>
    <w:p w:rsidR="00561860" w:rsidRDefault="00561860" w:rsidP="00561860">
      <w:pPr>
        <w:pStyle w:val="Antrat1"/>
        <w:tabs>
          <w:tab w:val="left" w:pos="9214"/>
        </w:tabs>
        <w:ind w:left="0"/>
        <w:jc w:val="both"/>
      </w:pPr>
      <w:r>
        <w:rPr>
          <w:b w:val="0"/>
          <w:bCs w:val="0"/>
        </w:rPr>
        <w:tab/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561860" w:rsidTr="003F3851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Default="00561860" w:rsidP="003F3851">
            <w:pPr>
              <w:widowControl/>
              <w:jc w:val="both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asignavimų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561860" w:rsidTr="003F3851">
        <w:trPr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860" w:rsidRDefault="00BF7795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860" w:rsidRDefault="00751C7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1069.09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860" w:rsidRDefault="00BF7795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</w:p>
        </w:tc>
        <w:tc>
          <w:tcPr>
            <w:tcW w:w="63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860" w:rsidRPr="00E05E29" w:rsidRDefault="00751C70" w:rsidP="008657E2">
            <w:pPr>
              <w:widowControl/>
              <w:rPr>
                <w:sz w:val="24"/>
                <w:szCs w:val="24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(valst.f.  09.01.02.01) </w:t>
            </w:r>
            <w:r w:rsidR="00052920"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>
              <w:rPr>
                <w:sz w:val="20"/>
                <w:szCs w:val="20"/>
                <w:lang w:eastAsia="lt-LT"/>
              </w:rPr>
              <w:t>4</w:t>
            </w:r>
            <w:r w:rsidR="00052920" w:rsidRPr="0058229C">
              <w:rPr>
                <w:sz w:val="20"/>
                <w:szCs w:val="20"/>
                <w:lang w:eastAsia="lt-LT"/>
              </w:rPr>
              <w:t xml:space="preserve"> ketvirtyje</w:t>
            </w:r>
          </w:p>
        </w:tc>
      </w:tr>
      <w:tr w:rsidR="00751C70" w:rsidTr="003F3851">
        <w:trPr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70" w:rsidRDefault="00751C70" w:rsidP="00751C7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70" w:rsidRDefault="00751C70" w:rsidP="00751C7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3632.26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70" w:rsidRPr="00561860" w:rsidRDefault="00751C70" w:rsidP="00751C7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</w:p>
        </w:tc>
        <w:tc>
          <w:tcPr>
            <w:tcW w:w="63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70" w:rsidRPr="00751C70" w:rsidRDefault="00751C70" w:rsidP="00751C70">
            <w:pPr>
              <w:widowControl/>
              <w:rPr>
                <w:sz w:val="20"/>
                <w:szCs w:val="20"/>
                <w:lang w:eastAsia="lt-LT"/>
              </w:rPr>
            </w:pPr>
            <w:r w:rsidRPr="00751C70">
              <w:rPr>
                <w:sz w:val="20"/>
                <w:szCs w:val="20"/>
              </w:rPr>
              <w:t>Nepanaudotais asignavimais dengiamas straipsnio 2.7.3.1.1.1. lėšų trūkumas</w:t>
            </w:r>
            <w:r w:rsidRPr="00751C70">
              <w:rPr>
                <w:sz w:val="20"/>
                <w:szCs w:val="20"/>
                <w:lang w:eastAsia="lt-LT"/>
              </w:rPr>
              <w:t xml:space="preserve"> </w:t>
            </w:r>
          </w:p>
        </w:tc>
      </w:tr>
      <w:tr w:rsidR="00751C70" w:rsidTr="003F3851">
        <w:trPr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70" w:rsidRDefault="00751C70" w:rsidP="00751C7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70" w:rsidRDefault="00751C70" w:rsidP="00751C7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996.00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70" w:rsidRPr="00561860" w:rsidRDefault="00751C70" w:rsidP="00751C7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3.1.1.3.1.2</w:t>
            </w:r>
          </w:p>
        </w:tc>
        <w:tc>
          <w:tcPr>
            <w:tcW w:w="63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70" w:rsidRPr="00751C70" w:rsidRDefault="00187B08" w:rsidP="00751C7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lt-LT"/>
              </w:rPr>
              <w:t>Pasikeitus planams nebebuvo poreikio. Sutaupytos lėšos bus grąžintos arba panaudotos kitame ketvirtyje.</w:t>
            </w:r>
          </w:p>
        </w:tc>
      </w:tr>
    </w:tbl>
    <w:p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4.1. Įstaigos gautų pajamų likutis banko sąskaitoje </w:t>
      </w:r>
      <w:r w:rsidR="002534D3">
        <w:rPr>
          <w:b w:val="0"/>
          <w:bCs w:val="0"/>
          <w:color w:val="000000"/>
        </w:rPr>
        <w:t>ketvirčio</w:t>
      </w:r>
      <w:r>
        <w:rPr>
          <w:b w:val="0"/>
          <w:bCs w:val="0"/>
          <w:color w:val="000000"/>
        </w:rPr>
        <w:t xml:space="preserve"> pabaigoje pagal lėšų šaltinius.</w:t>
      </w:r>
    </w:p>
    <w:p w:rsidR="00980721" w:rsidRPr="00561860" w:rsidRDefault="00980721" w:rsidP="00561860">
      <w:pPr>
        <w:pStyle w:val="Antrat1"/>
        <w:spacing w:before="57" w:after="57"/>
        <w:ind w:left="-170" w:firstLine="890"/>
        <w:jc w:val="both"/>
        <w:rPr>
          <w:b w:val="0"/>
          <w:bCs w:val="0"/>
        </w:rPr>
      </w:pPr>
      <w:r w:rsidRPr="00561860">
        <w:rPr>
          <w:b w:val="0"/>
          <w:bCs w:val="0"/>
        </w:rPr>
        <w:t xml:space="preserve">33 lėšų likutis- </w:t>
      </w:r>
      <w:r w:rsidR="0018112C">
        <w:rPr>
          <w:b w:val="0"/>
          <w:bCs w:val="0"/>
        </w:rPr>
        <w:t>996.00</w:t>
      </w:r>
      <w:r w:rsidRPr="00561860">
        <w:rPr>
          <w:b w:val="0"/>
          <w:bCs w:val="0"/>
        </w:rPr>
        <w:t xml:space="preserve"> Eur.</w:t>
      </w:r>
    </w:p>
    <w:p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:rsidR="002534D3" w:rsidRDefault="00980721" w:rsidP="00561860">
      <w:pPr>
        <w:pStyle w:val="Antrat1"/>
        <w:spacing w:before="57" w:after="57"/>
        <w:ind w:left="-170" w:firstLine="890"/>
        <w:jc w:val="both"/>
        <w:rPr>
          <w:b w:val="0"/>
          <w:bCs w:val="0"/>
        </w:rPr>
      </w:pPr>
      <w:r w:rsidRPr="00561860">
        <w:rPr>
          <w:b w:val="0"/>
          <w:bCs w:val="0"/>
        </w:rPr>
        <w:t>32 lėšų</w:t>
      </w:r>
      <w:r w:rsidR="006B6860" w:rsidRPr="00561860">
        <w:rPr>
          <w:b w:val="0"/>
          <w:bCs w:val="0"/>
        </w:rPr>
        <w:t xml:space="preserve"> patvirtinta suma </w:t>
      </w:r>
      <w:r w:rsidR="00FA43C7">
        <w:rPr>
          <w:b w:val="0"/>
          <w:bCs w:val="0"/>
          <w:color w:val="000000"/>
        </w:rPr>
        <w:t>ataskaitiniam laikotarpiui</w:t>
      </w:r>
      <w:r w:rsidR="006B6860" w:rsidRPr="00561860">
        <w:rPr>
          <w:b w:val="0"/>
          <w:bCs w:val="0"/>
        </w:rPr>
        <w:t xml:space="preserve"> </w:t>
      </w:r>
      <w:r w:rsidR="00E37110" w:rsidRPr="00561860">
        <w:rPr>
          <w:b w:val="0"/>
          <w:bCs w:val="0"/>
        </w:rPr>
        <w:t>–</w:t>
      </w:r>
      <w:r w:rsidR="0018112C">
        <w:rPr>
          <w:b w:val="0"/>
          <w:bCs w:val="0"/>
        </w:rPr>
        <w:t>4</w:t>
      </w:r>
      <w:r w:rsidR="00FA43C7">
        <w:rPr>
          <w:b w:val="0"/>
          <w:bCs w:val="0"/>
        </w:rPr>
        <w:t>3</w:t>
      </w:r>
      <w:r w:rsidR="00976420" w:rsidRPr="00561860">
        <w:rPr>
          <w:b w:val="0"/>
          <w:bCs w:val="0"/>
        </w:rPr>
        <w:t>0</w:t>
      </w:r>
      <w:r w:rsidR="00E37110" w:rsidRPr="00561860">
        <w:rPr>
          <w:b w:val="0"/>
          <w:bCs w:val="0"/>
        </w:rPr>
        <w:t>0,00</w:t>
      </w:r>
      <w:r w:rsidR="00561860" w:rsidRPr="00561860">
        <w:rPr>
          <w:b w:val="0"/>
          <w:bCs w:val="0"/>
        </w:rPr>
        <w:t xml:space="preserve"> Eur</w:t>
      </w:r>
      <w:r w:rsidR="00561860">
        <w:rPr>
          <w:b w:val="0"/>
          <w:bCs w:val="0"/>
        </w:rPr>
        <w:t>.</w:t>
      </w:r>
      <w:r w:rsidR="00E37110" w:rsidRPr="00561860">
        <w:rPr>
          <w:b w:val="0"/>
          <w:bCs w:val="0"/>
        </w:rPr>
        <w:t xml:space="preserve"> Surinkta </w:t>
      </w:r>
      <w:r w:rsidR="00976420" w:rsidRPr="00561860">
        <w:rPr>
          <w:b w:val="0"/>
          <w:bCs w:val="0"/>
        </w:rPr>
        <w:t>0,00</w:t>
      </w:r>
      <w:r w:rsidR="00E37110" w:rsidRPr="00561860">
        <w:rPr>
          <w:b w:val="0"/>
          <w:bCs w:val="0"/>
        </w:rPr>
        <w:t xml:space="preserve"> Eur</w:t>
      </w:r>
      <w:r w:rsidR="002534D3">
        <w:rPr>
          <w:b w:val="0"/>
          <w:bCs w:val="0"/>
          <w:color w:val="000000"/>
        </w:rPr>
        <w:t>.</w:t>
      </w:r>
      <w:r w:rsidR="00561860">
        <w:rPr>
          <w:b w:val="0"/>
          <w:bCs w:val="0"/>
          <w:color w:val="000000"/>
        </w:rPr>
        <w:t xml:space="preserve"> </w:t>
      </w:r>
    </w:p>
    <w:p w:rsidR="00561860" w:rsidRDefault="00980721" w:rsidP="00561860">
      <w:pPr>
        <w:pStyle w:val="Antrat1"/>
        <w:spacing w:before="57" w:after="57"/>
        <w:ind w:left="-170" w:firstLine="890"/>
        <w:jc w:val="both"/>
        <w:rPr>
          <w:sz w:val="20"/>
          <w:szCs w:val="20"/>
          <w:lang w:eastAsia="lt-LT"/>
        </w:rPr>
      </w:pPr>
      <w:r w:rsidRPr="00561860">
        <w:rPr>
          <w:b w:val="0"/>
          <w:bCs w:val="0"/>
        </w:rPr>
        <w:t xml:space="preserve">33 lėšų </w:t>
      </w:r>
      <w:r w:rsidR="000A0A2B" w:rsidRPr="00561860">
        <w:rPr>
          <w:b w:val="0"/>
          <w:bCs w:val="0"/>
        </w:rPr>
        <w:t xml:space="preserve">patvirtinta suma </w:t>
      </w:r>
      <w:r w:rsidR="00FA43C7">
        <w:rPr>
          <w:b w:val="0"/>
          <w:bCs w:val="0"/>
          <w:color w:val="000000"/>
        </w:rPr>
        <w:t>ataskaitiniam laikotarpiui</w:t>
      </w:r>
      <w:r w:rsidR="000A0A2B" w:rsidRPr="00561860">
        <w:rPr>
          <w:b w:val="0"/>
          <w:bCs w:val="0"/>
        </w:rPr>
        <w:t xml:space="preserve"> – </w:t>
      </w:r>
      <w:r w:rsidR="0018112C">
        <w:rPr>
          <w:b w:val="0"/>
          <w:bCs w:val="0"/>
        </w:rPr>
        <w:t>497</w:t>
      </w:r>
      <w:r w:rsidR="00FA43C7">
        <w:rPr>
          <w:b w:val="0"/>
          <w:bCs w:val="0"/>
        </w:rPr>
        <w:t>00</w:t>
      </w:r>
      <w:r w:rsidR="000A0A2B" w:rsidRPr="00561860">
        <w:rPr>
          <w:b w:val="0"/>
          <w:bCs w:val="0"/>
        </w:rPr>
        <w:t>,00</w:t>
      </w:r>
      <w:r w:rsidR="00561860">
        <w:rPr>
          <w:b w:val="0"/>
          <w:bCs w:val="0"/>
        </w:rPr>
        <w:t xml:space="preserve"> Eur</w:t>
      </w:r>
      <w:r w:rsidR="000A0A2B" w:rsidRPr="00561860">
        <w:rPr>
          <w:b w:val="0"/>
          <w:bCs w:val="0"/>
        </w:rPr>
        <w:t xml:space="preserve"> Surinkta </w:t>
      </w:r>
      <w:r w:rsidR="0018112C">
        <w:rPr>
          <w:b w:val="0"/>
          <w:bCs w:val="0"/>
        </w:rPr>
        <w:t>33371.05</w:t>
      </w:r>
      <w:r w:rsidR="000A0A2B" w:rsidRPr="00561860">
        <w:rPr>
          <w:b w:val="0"/>
          <w:bCs w:val="0"/>
        </w:rPr>
        <w:t xml:space="preserve"> Eur, pervesta į savivaldybės biudžetą </w:t>
      </w:r>
      <w:r w:rsidR="0018112C">
        <w:rPr>
          <w:b w:val="0"/>
          <w:bCs w:val="0"/>
        </w:rPr>
        <w:t>329</w:t>
      </w:r>
      <w:r w:rsidR="002534D3">
        <w:rPr>
          <w:b w:val="0"/>
          <w:bCs w:val="0"/>
        </w:rPr>
        <w:t>00,00</w:t>
      </w:r>
      <w:r w:rsidR="000A0A2B" w:rsidRPr="00561860">
        <w:rPr>
          <w:b w:val="0"/>
          <w:bCs w:val="0"/>
        </w:rPr>
        <w:t xml:space="preserve"> Eur. </w:t>
      </w:r>
    </w:p>
    <w:p w:rsidR="00037595" w:rsidRDefault="004209D8" w:rsidP="00561860">
      <w:pPr>
        <w:pStyle w:val="Antrat1"/>
        <w:spacing w:before="120" w:after="57"/>
        <w:ind w:left="-170" w:firstLine="89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:rsidR="00561860" w:rsidRDefault="00561860" w:rsidP="00561860">
      <w:pPr>
        <w:pStyle w:val="Antrat1"/>
        <w:tabs>
          <w:tab w:val="left" w:pos="9214"/>
        </w:tabs>
        <w:ind w:left="0"/>
        <w:jc w:val="both"/>
      </w:pPr>
      <w:r>
        <w:rPr>
          <w:b w:val="0"/>
          <w:bCs w:val="0"/>
        </w:rPr>
        <w:tab/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561860" w:rsidRPr="005E0293" w:rsidTr="003F3851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561860" w:rsidRPr="005E0293" w:rsidTr="003F3851">
        <w:trPr>
          <w:trHeight w:val="468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Savivaldybės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18112C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1259.25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AD74DA" w:rsidP="00AD74DA">
            <w:pPr>
              <w:widowControl/>
              <w:rPr>
                <w:sz w:val="20"/>
                <w:szCs w:val="20"/>
                <w:lang w:eastAsia="lt-LT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 w:rsidR="0018112C">
              <w:rPr>
                <w:sz w:val="20"/>
                <w:szCs w:val="20"/>
                <w:lang w:eastAsia="lt-LT"/>
              </w:rPr>
              <w:t>4</w:t>
            </w:r>
            <w:r w:rsidRPr="0058229C">
              <w:rPr>
                <w:sz w:val="20"/>
                <w:szCs w:val="20"/>
                <w:lang w:eastAsia="lt-LT"/>
              </w:rPr>
              <w:t xml:space="preserve"> ketvirtyje</w:t>
            </w:r>
          </w:p>
        </w:tc>
      </w:tr>
      <w:tr w:rsidR="00561860" w:rsidRPr="005E0293" w:rsidTr="003F3851">
        <w:trPr>
          <w:trHeight w:val="405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Valstybės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18112C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1191.61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AD74DA" w:rsidP="00AD74DA">
            <w:pPr>
              <w:widowControl/>
              <w:rPr>
                <w:sz w:val="20"/>
                <w:szCs w:val="20"/>
                <w:lang w:eastAsia="lt-LT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 w:rsidR="0018112C">
              <w:rPr>
                <w:sz w:val="20"/>
                <w:szCs w:val="20"/>
                <w:lang w:eastAsia="lt-LT"/>
              </w:rPr>
              <w:t>4</w:t>
            </w:r>
            <w:r w:rsidRPr="0058229C">
              <w:rPr>
                <w:sz w:val="20"/>
                <w:szCs w:val="20"/>
                <w:lang w:eastAsia="lt-LT"/>
              </w:rPr>
              <w:t xml:space="preserve"> ketvirtyje</w:t>
            </w:r>
          </w:p>
        </w:tc>
      </w:tr>
      <w:tr w:rsidR="00561860" w:rsidRPr="005E0293" w:rsidTr="003F3851">
        <w:trPr>
          <w:trHeight w:val="436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-</w:t>
            </w:r>
          </w:p>
        </w:tc>
      </w:tr>
    </w:tbl>
    <w:p w:rsidR="00037595" w:rsidRDefault="00037595">
      <w:pPr>
        <w:pStyle w:val="Antrat1"/>
        <w:ind w:left="0"/>
        <w:jc w:val="both"/>
      </w:pPr>
    </w:p>
    <w:p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2A068E">
        <w:rPr>
          <w:b w:val="0"/>
          <w:bCs w:val="0"/>
        </w:rPr>
        <w:t>2564,36</w:t>
      </w:r>
      <w:r w:rsidR="00DC7929">
        <w:rPr>
          <w:b w:val="0"/>
          <w:bCs w:val="0"/>
        </w:rPr>
        <w:t xml:space="preserve"> Eur.</w:t>
      </w:r>
    </w:p>
    <w:p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:rsidR="00561860" w:rsidRDefault="00561860">
      <w:pPr>
        <w:pStyle w:val="Antrat1"/>
        <w:ind w:left="-170"/>
        <w:jc w:val="both"/>
        <w:rPr>
          <w:b w:val="0"/>
          <w:bCs w:val="0"/>
        </w:rPr>
      </w:pPr>
    </w:p>
    <w:p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372B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m. </w:t>
      </w:r>
      <w:r w:rsidR="007C26C6">
        <w:rPr>
          <w:b/>
          <w:sz w:val="24"/>
          <w:szCs w:val="24"/>
        </w:rPr>
        <w:t>rugsėjo</w:t>
      </w:r>
      <w:r w:rsidR="00B044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mėn. </w:t>
      </w:r>
      <w:r w:rsidR="00E103E8">
        <w:rPr>
          <w:b/>
          <w:sz w:val="24"/>
          <w:szCs w:val="24"/>
        </w:rPr>
        <w:t>3</w:t>
      </w:r>
      <w:r w:rsidR="000D71C2">
        <w:rPr>
          <w:b/>
          <w:sz w:val="24"/>
          <w:szCs w:val="24"/>
        </w:rPr>
        <w:t>0</w:t>
      </w:r>
      <w:r w:rsidR="00E10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dienai – </w:t>
      </w:r>
      <w:r w:rsidR="00F00758">
        <w:rPr>
          <w:b/>
          <w:sz w:val="24"/>
          <w:szCs w:val="24"/>
        </w:rPr>
        <w:t>5986</w:t>
      </w:r>
      <w:r w:rsidR="007C26C6">
        <w:rPr>
          <w:b/>
          <w:sz w:val="24"/>
          <w:szCs w:val="24"/>
        </w:rPr>
        <w:t>,2</w:t>
      </w:r>
      <w:r w:rsidR="00F0075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Eur. Tame skaičiuje:</w:t>
      </w:r>
    </w:p>
    <w:p w:rsidR="00B349DF" w:rsidRPr="00B4112D" w:rsidRDefault="00B349DF" w:rsidP="00B349DF">
      <w:pPr>
        <w:pStyle w:val="Antrat1"/>
        <w:tabs>
          <w:tab w:val="left" w:pos="9214"/>
        </w:tabs>
        <w:ind w:left="0"/>
        <w:jc w:val="both"/>
        <w:rPr>
          <w:b w:val="0"/>
        </w:rPr>
      </w:pPr>
      <w:r>
        <w:rPr>
          <w:b w:val="0"/>
        </w:rPr>
        <w:tab/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6300"/>
        <w:gridCol w:w="1420"/>
        <w:gridCol w:w="1420"/>
      </w:tblGrid>
      <w:tr w:rsidR="00542C77" w:rsidRPr="007C26C6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0" w:name="RANGE!A11"/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141 Lėšos ugdymo reikmėms</w:t>
            </w:r>
            <w:bookmarkEnd w:id="0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35,90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" w:name="RANGE!A12"/>
            <w:r w:rsidRPr="00542C77">
              <w:rPr>
                <w:color w:val="000000"/>
                <w:sz w:val="20"/>
                <w:szCs w:val="20"/>
                <w:lang w:val="en-US"/>
              </w:rPr>
              <w:t>2.2.1.1.1.16. Kvalifikacijos kėlimo išlaidos</w:t>
            </w:r>
            <w:bookmarkEnd w:id="1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16,00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2" w:name="RANGE!A13"/>
            <w:r w:rsidRPr="00542C77">
              <w:rPr>
                <w:color w:val="000000"/>
                <w:sz w:val="20"/>
                <w:szCs w:val="20"/>
                <w:lang w:val="en-US"/>
              </w:rPr>
              <w:t>2.2.1.1.1.05. Ryšių įrangos ir paslaugų įsigijimo išlaidos</w:t>
            </w:r>
            <w:bookmarkEnd w:id="2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19,90</w:t>
            </w:r>
          </w:p>
        </w:tc>
      </w:tr>
      <w:tr w:rsidR="00542C77" w:rsidRPr="007C26C6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3" w:name="RANGE!A14"/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151 Savivaldybės biudžeto lėšos</w:t>
            </w:r>
            <w:bookmarkEnd w:id="3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238,37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4" w:name="RANGE!A15"/>
            <w:r w:rsidRPr="00542C77">
              <w:rPr>
                <w:color w:val="000000"/>
                <w:sz w:val="20"/>
                <w:szCs w:val="20"/>
                <w:lang w:val="en-US"/>
              </w:rPr>
              <w:t>2.2.1.1.1.30. Kitų prekių ir paslaugų įsigijimo išlaidos</w:t>
            </w:r>
            <w:bookmarkEnd w:id="4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102,45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5" w:name="RANGE!A16"/>
            <w:r w:rsidRPr="00542C77">
              <w:rPr>
                <w:color w:val="000000"/>
                <w:sz w:val="20"/>
                <w:szCs w:val="20"/>
                <w:lang w:val="en-US"/>
              </w:rPr>
              <w:t>2.2.1.1.1.15. Materialiojo turto paprastojo remonto prekių ir paslaugų įsigijimo išlaidos</w:t>
            </w:r>
            <w:bookmarkEnd w:id="5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61,50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6" w:name="RANGE!A17"/>
            <w:r w:rsidRPr="00542C77">
              <w:rPr>
                <w:color w:val="000000"/>
                <w:sz w:val="20"/>
                <w:szCs w:val="20"/>
                <w:lang w:val="en-US"/>
              </w:rPr>
              <w:t>2.2.1.1.1.05. Ryšių įrangos ir paslaugų įsigijimo išlaidos</w:t>
            </w:r>
            <w:bookmarkEnd w:id="6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15,97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7" w:name="RANGE!A18"/>
            <w:r w:rsidRPr="00542C77">
              <w:rPr>
                <w:color w:val="000000"/>
                <w:sz w:val="20"/>
                <w:szCs w:val="20"/>
                <w:lang w:val="en-US"/>
              </w:rPr>
              <w:t>2.2.1.1.1.02. Medikamentų ir medicininių prekių ir paslaugų įsigijimo išlaidos</w:t>
            </w:r>
            <w:bookmarkEnd w:id="7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58,45</w:t>
            </w:r>
          </w:p>
        </w:tc>
      </w:tr>
      <w:tr w:rsidR="00542C77" w:rsidRPr="007C26C6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8" w:name="RANGE!A19"/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153 Savivaldybės biudžeto lėšos (Praėjusių metų likučiai)</w:t>
            </w:r>
            <w:bookmarkEnd w:id="8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2 333,13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9" w:name="RANGE!A20"/>
            <w:r w:rsidRPr="00542C77">
              <w:rPr>
                <w:color w:val="000000"/>
                <w:sz w:val="20"/>
                <w:szCs w:val="20"/>
                <w:lang w:val="en-US"/>
              </w:rPr>
              <w:t>2.2.1.1.1.20. Komunalinių paslaugų įsigijimo išlaidos</w:t>
            </w:r>
            <w:bookmarkEnd w:id="9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2 333,13</w:t>
            </w:r>
          </w:p>
        </w:tc>
      </w:tr>
      <w:tr w:rsidR="00542C77" w:rsidRPr="007C26C6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10" w:name="RANGE!A21"/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33 Įstaigos pajamų lėšos - įmokos už paslaugas švietimo, socialinės apsaugos ir kitose įstaigose</w:t>
            </w:r>
            <w:bookmarkEnd w:id="10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7C26C6" w:rsidRDefault="00542C77" w:rsidP="00542C7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C26C6">
              <w:rPr>
                <w:b/>
                <w:color w:val="000000"/>
                <w:sz w:val="20"/>
                <w:szCs w:val="20"/>
                <w:lang w:val="en-US"/>
              </w:rPr>
              <w:t>3 378,89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1" w:name="RANGE!A22"/>
            <w:r w:rsidRPr="00542C77">
              <w:rPr>
                <w:color w:val="000000"/>
                <w:sz w:val="20"/>
                <w:szCs w:val="20"/>
                <w:lang w:val="en-US"/>
              </w:rPr>
              <w:t>2.2.1.1.1.30. Kitų prekių ir paslaugų įsigijimo išlaidos</w:t>
            </w:r>
            <w:bookmarkEnd w:id="11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68,27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2" w:name="RANGE!A23"/>
            <w:r w:rsidRPr="00542C77">
              <w:rPr>
                <w:color w:val="000000"/>
                <w:sz w:val="20"/>
                <w:szCs w:val="20"/>
                <w:lang w:val="en-US"/>
              </w:rPr>
              <w:t>2.2.1.1.1.01. Mitybos išlaidos</w:t>
            </w:r>
            <w:bookmarkEnd w:id="12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3 117,83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3" w:name="RANGE!A24"/>
            <w:r w:rsidRPr="00542C77">
              <w:rPr>
                <w:color w:val="000000"/>
                <w:sz w:val="20"/>
                <w:szCs w:val="20"/>
                <w:lang w:val="en-US"/>
              </w:rPr>
              <w:t>2.2.1.1.1.07. Aprangos ir patalynės įsigijimo bei priežiūros išlaidos</w:t>
            </w:r>
            <w:bookmarkEnd w:id="13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139,15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4" w:name="RANGE!A25"/>
            <w:r w:rsidRPr="00542C77">
              <w:rPr>
                <w:color w:val="000000"/>
                <w:sz w:val="20"/>
                <w:szCs w:val="20"/>
                <w:lang w:val="en-US"/>
              </w:rPr>
              <w:t>2.2.1.1.1.16. Kvalifikacijos kėlimo išlaidos</w:t>
            </w:r>
            <w:bookmarkEnd w:id="14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20,00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5" w:name="RANGE!A26"/>
            <w:r w:rsidRPr="00542C77">
              <w:rPr>
                <w:color w:val="000000"/>
                <w:sz w:val="20"/>
                <w:szCs w:val="20"/>
                <w:lang w:val="en-US"/>
              </w:rPr>
              <w:t>2.2.1.1.1.21. Informacinių technologijų prekių ir paslaugų įsigijimo išlaidos</w:t>
            </w:r>
            <w:bookmarkEnd w:id="15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color w:val="000000"/>
                <w:sz w:val="20"/>
                <w:szCs w:val="20"/>
                <w:lang w:val="en-US"/>
              </w:rPr>
              <w:t>33,64</w:t>
            </w:r>
          </w:p>
        </w:tc>
      </w:tr>
      <w:tr w:rsidR="00542C77" w:rsidRPr="00542C77" w:rsidTr="00542C7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b/>
                <w:bCs/>
                <w:color w:val="000000"/>
                <w:sz w:val="20"/>
                <w:szCs w:val="20"/>
                <w:lang w:val="en-US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C77" w:rsidRPr="00542C77" w:rsidRDefault="00542C77" w:rsidP="00542C77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2C77">
              <w:rPr>
                <w:b/>
                <w:bCs/>
                <w:color w:val="000000"/>
                <w:sz w:val="20"/>
                <w:szCs w:val="20"/>
                <w:lang w:val="en-US"/>
              </w:rPr>
              <w:t>5 986,29</w:t>
            </w:r>
          </w:p>
        </w:tc>
      </w:tr>
    </w:tbl>
    <w:p w:rsidR="002544EB" w:rsidRDefault="002544EB" w:rsidP="002544EB">
      <w:pPr>
        <w:pStyle w:val="Antrat1"/>
        <w:tabs>
          <w:tab w:val="left" w:pos="9214"/>
        </w:tabs>
        <w:ind w:left="0"/>
        <w:jc w:val="both"/>
      </w:pPr>
    </w:p>
    <w:p w:rsidR="007C26C6" w:rsidRDefault="007C26C6" w:rsidP="007C26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Mokėtinos darbo užmokesčio sumos  58012,64 Eur. tame</w:t>
      </w:r>
      <w:r>
        <w:rPr>
          <w:b/>
          <w:sz w:val="24"/>
          <w:szCs w:val="24"/>
        </w:rPr>
        <w:t xml:space="preserve"> skaičiuje</w:t>
      </w:r>
      <w:r>
        <w:rPr>
          <w:b/>
          <w:bCs/>
          <w:sz w:val="24"/>
          <w:szCs w:val="24"/>
        </w:rPr>
        <w:t xml:space="preserve"> :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8075"/>
        <w:gridCol w:w="1893"/>
      </w:tblGrid>
      <w:tr w:rsidR="007C26C6" w:rsidTr="008740EE">
        <w:trPr>
          <w:trHeight w:val="454"/>
        </w:trPr>
        <w:tc>
          <w:tcPr>
            <w:tcW w:w="8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6C6" w:rsidRPr="00CD3873" w:rsidRDefault="007C26C6" w:rsidP="008740EE">
            <w:pPr>
              <w:rPr>
                <w:bCs/>
                <w:sz w:val="20"/>
                <w:szCs w:val="20"/>
              </w:rPr>
            </w:pPr>
            <w:r w:rsidRPr="00CD3873">
              <w:rPr>
                <w:bCs/>
                <w:sz w:val="20"/>
                <w:szCs w:val="20"/>
              </w:rPr>
              <w:t xml:space="preserve">Mokėtinos darbo užmokesčio sumos  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C6" w:rsidRPr="008B7006" w:rsidRDefault="007C26C6" w:rsidP="008740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57098,70</w:t>
            </w:r>
          </w:p>
        </w:tc>
      </w:tr>
      <w:tr w:rsidR="007C26C6" w:rsidTr="008740EE">
        <w:trPr>
          <w:trHeight w:val="3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6C6" w:rsidRDefault="007C26C6" w:rsidP="00874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Darbdavio socialinio draudimo įmokus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6C6" w:rsidRDefault="007C26C6" w:rsidP="00874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913,94</w:t>
            </w:r>
          </w:p>
        </w:tc>
      </w:tr>
    </w:tbl>
    <w:p w:rsidR="007C26C6" w:rsidRDefault="007C26C6">
      <w:pPr>
        <w:ind w:left="-57"/>
        <w:rPr>
          <w:b/>
          <w:bCs/>
          <w:sz w:val="24"/>
          <w:szCs w:val="24"/>
        </w:rPr>
      </w:pPr>
    </w:p>
    <w:p w:rsidR="00037595" w:rsidRDefault="007C26C6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209D8">
        <w:rPr>
          <w:b/>
          <w:bCs/>
          <w:sz w:val="24"/>
          <w:szCs w:val="24"/>
        </w:rPr>
        <w:t xml:space="preserve">. Gautinų sumų likutis </w:t>
      </w:r>
      <w:r w:rsidR="00542C77" w:rsidRPr="00542C77">
        <w:rPr>
          <w:b/>
          <w:bCs/>
          <w:color w:val="000000" w:themeColor="text1"/>
          <w:sz w:val="24"/>
          <w:szCs w:val="24"/>
        </w:rPr>
        <w:t>9831</w:t>
      </w:r>
      <w:r>
        <w:rPr>
          <w:b/>
          <w:bCs/>
          <w:color w:val="000000" w:themeColor="text1"/>
          <w:sz w:val="24"/>
          <w:szCs w:val="24"/>
        </w:rPr>
        <w:t>,</w:t>
      </w:r>
      <w:r w:rsidR="00542C77" w:rsidRPr="00542C77">
        <w:rPr>
          <w:b/>
          <w:bCs/>
          <w:color w:val="000000" w:themeColor="text1"/>
          <w:sz w:val="24"/>
          <w:szCs w:val="24"/>
        </w:rPr>
        <w:t>03</w:t>
      </w:r>
      <w:r w:rsidR="009E18EC" w:rsidRPr="00542C77">
        <w:rPr>
          <w:b/>
          <w:bCs/>
          <w:color w:val="000000" w:themeColor="text1"/>
          <w:sz w:val="24"/>
          <w:szCs w:val="24"/>
        </w:rPr>
        <w:t xml:space="preserve"> </w:t>
      </w:r>
      <w:r w:rsidR="009E18EC">
        <w:rPr>
          <w:b/>
          <w:bCs/>
          <w:sz w:val="24"/>
          <w:szCs w:val="24"/>
        </w:rPr>
        <w:t>Eur</w:t>
      </w:r>
      <w:r w:rsidR="004209D8">
        <w:rPr>
          <w:b/>
          <w:bCs/>
          <w:sz w:val="24"/>
          <w:szCs w:val="24"/>
        </w:rPr>
        <w:t>, kurį sudaro gautinos įmokos.</w:t>
      </w:r>
    </w:p>
    <w:p w:rsidR="00A30303" w:rsidRDefault="00A30303">
      <w:pPr>
        <w:ind w:left="-57"/>
        <w:rPr>
          <w:b/>
          <w:bCs/>
          <w:sz w:val="24"/>
          <w:szCs w:val="24"/>
        </w:rPr>
      </w:pPr>
    </w:p>
    <w:p w:rsidR="00B349DF" w:rsidRDefault="00B349DF" w:rsidP="00A30303">
      <w:pPr>
        <w:shd w:val="clear" w:color="auto" w:fill="FFFFFF"/>
        <w:jc w:val="both"/>
      </w:pPr>
    </w:p>
    <w:p w:rsidR="00A30303" w:rsidRPr="00AC4CDB" w:rsidRDefault="00A30303" w:rsidP="00A30303">
      <w:pPr>
        <w:shd w:val="clear" w:color="auto" w:fill="FFFFFF"/>
        <w:jc w:val="both"/>
      </w:pPr>
      <w:r w:rsidRPr="00AC4CDB">
        <w:t xml:space="preserve">Direktorė                                                                                                  </w:t>
      </w:r>
      <w:r>
        <w:t xml:space="preserve">    </w:t>
      </w:r>
      <w:r w:rsidRPr="00AC4CDB">
        <w:t xml:space="preserve">  </w:t>
      </w:r>
      <w:r w:rsidR="00866858" w:rsidRPr="008C0D55">
        <w:t>Audrė Urbienė</w:t>
      </w:r>
    </w:p>
    <w:p w:rsidR="00B349DF" w:rsidRDefault="00B349DF" w:rsidP="00372BE7">
      <w:pPr>
        <w:rPr>
          <w:color w:val="000000"/>
          <w:lang w:val="en-US"/>
        </w:rPr>
      </w:pPr>
    </w:p>
    <w:p w:rsidR="00372BE7" w:rsidRDefault="00A30303" w:rsidP="00372BE7">
      <w:pPr>
        <w:rPr>
          <w:color w:val="000000"/>
          <w:spacing w:val="-2"/>
        </w:rPr>
      </w:pPr>
      <w:r>
        <w:rPr>
          <w:color w:val="000000"/>
          <w:lang w:val="en-US"/>
        </w:rPr>
        <w:br/>
      </w:r>
      <w:r w:rsidR="00372BE7">
        <w:rPr>
          <w:color w:val="000000"/>
          <w:lang w:val="en-US"/>
        </w:rPr>
        <w:t>Šiaulių apskaitos centro</w:t>
      </w:r>
      <w:r w:rsidR="00372BE7">
        <w:rPr>
          <w:color w:val="000000"/>
          <w:lang w:val="en-US"/>
        </w:rPr>
        <w:br/>
        <w:t xml:space="preserve">vyr. buhalterė               </w:t>
      </w:r>
      <w:r w:rsidR="00372BE7">
        <w:rPr>
          <w:color w:val="000000"/>
          <w:lang w:val="en-US"/>
        </w:rPr>
        <w:tab/>
      </w:r>
      <w:r w:rsidR="00372BE7">
        <w:rPr>
          <w:color w:val="000000"/>
          <w:lang w:val="en-US"/>
        </w:rPr>
        <w:tab/>
      </w:r>
      <w:r w:rsidR="00372BE7">
        <w:rPr>
          <w:lang w:val="en-US"/>
        </w:rPr>
        <w:tab/>
      </w:r>
      <w:r w:rsidR="00372BE7">
        <w:rPr>
          <w:lang w:val="en-US"/>
        </w:rPr>
        <w:tab/>
      </w:r>
      <w:r w:rsidR="00372BE7">
        <w:rPr>
          <w:lang w:val="en-US"/>
        </w:rPr>
        <w:tab/>
      </w:r>
      <w:r w:rsidR="00372BE7">
        <w:rPr>
          <w:lang w:val="en-US"/>
        </w:rPr>
        <w:tab/>
      </w:r>
      <w:r w:rsidR="00372BE7">
        <w:rPr>
          <w:lang w:val="en-US"/>
        </w:rPr>
        <w:tab/>
        <w:t xml:space="preserve"> </w:t>
      </w:r>
      <w:r w:rsidR="00372BE7">
        <w:rPr>
          <w:color w:val="000000"/>
          <w:spacing w:val="-2"/>
        </w:rPr>
        <w:t>Stanislava Vaičiulienė</w:t>
      </w:r>
    </w:p>
    <w:p w:rsidR="00372BE7" w:rsidRDefault="00372BE7" w:rsidP="00372BE7">
      <w:pPr>
        <w:rPr>
          <w:color w:val="000000"/>
          <w:spacing w:val="-2"/>
        </w:rPr>
      </w:pPr>
    </w:p>
    <w:p w:rsidR="00120E39" w:rsidRDefault="00120E39" w:rsidP="00372BE7">
      <w:pPr>
        <w:rPr>
          <w:color w:val="000000"/>
          <w:spacing w:val="-2"/>
        </w:rPr>
      </w:pPr>
    </w:p>
    <w:p w:rsidR="00120E39" w:rsidRDefault="00120E39" w:rsidP="00372BE7">
      <w:pPr>
        <w:rPr>
          <w:color w:val="000000"/>
          <w:spacing w:val="-2"/>
        </w:rPr>
      </w:pPr>
    </w:p>
    <w:p w:rsidR="00120E39" w:rsidRDefault="00120E39" w:rsidP="00372BE7">
      <w:pPr>
        <w:rPr>
          <w:color w:val="000000"/>
          <w:spacing w:val="-2"/>
        </w:rPr>
      </w:pPr>
    </w:p>
    <w:p w:rsidR="00037595" w:rsidRPr="00B64373" w:rsidRDefault="00372BE7" w:rsidP="00372BE7">
      <w:pPr>
        <w:rPr>
          <w:sz w:val="20"/>
        </w:rPr>
      </w:pPr>
      <w:r w:rsidRPr="00545835">
        <w:rPr>
          <w:color w:val="000000" w:themeColor="text1"/>
          <w:sz w:val="20"/>
          <w:szCs w:val="20"/>
        </w:rPr>
        <w:t xml:space="preserve">Parengė: </w:t>
      </w:r>
      <w:r w:rsidRPr="00545835">
        <w:rPr>
          <w:iCs/>
          <w:color w:val="000000" w:themeColor="text1"/>
          <w:sz w:val="20"/>
          <w:szCs w:val="20"/>
        </w:rPr>
        <w:t>Jurgita Šimkienė,</w:t>
      </w:r>
      <w:r w:rsidRPr="00545835">
        <w:rPr>
          <w:sz w:val="20"/>
          <w:szCs w:val="20"/>
        </w:rPr>
        <w:t xml:space="preserve"> tel. +37065913313, </w:t>
      </w:r>
      <w:r w:rsidRPr="00545835">
        <w:rPr>
          <w:iCs/>
          <w:color w:val="000000" w:themeColor="text1"/>
          <w:sz w:val="20"/>
          <w:szCs w:val="20"/>
        </w:rPr>
        <w:t xml:space="preserve"> </w:t>
      </w:r>
      <w:r w:rsidRPr="00545835">
        <w:rPr>
          <w:color w:val="000000" w:themeColor="text1"/>
          <w:sz w:val="20"/>
          <w:szCs w:val="20"/>
        </w:rPr>
        <w:t xml:space="preserve">El. p. </w:t>
      </w:r>
      <w:r w:rsidRPr="00B349DF">
        <w:rPr>
          <w:iCs/>
          <w:sz w:val="20"/>
          <w:szCs w:val="20"/>
        </w:rPr>
        <w:t>jurgita.simkiene@sac.lt</w:t>
      </w:r>
    </w:p>
    <w:sectPr w:rsidR="00037595" w:rsidRPr="00B64373" w:rsidSect="00013444">
      <w:pgSz w:w="11906" w:h="16838"/>
      <w:pgMar w:top="851" w:right="282" w:bottom="1276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Dxo0k54227CYLxP6FOh+lR/L/i8wHOAu17x3qASzoV5XRLMnk7N3YxcAz5y7HzXb/S5kFbfRNw3FKr/Toi2Og==" w:salt="9TVaJfRkzCS6C3A3cHipNg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13444"/>
    <w:rsid w:val="00036149"/>
    <w:rsid w:val="00037595"/>
    <w:rsid w:val="00041B1B"/>
    <w:rsid w:val="00052920"/>
    <w:rsid w:val="0005708E"/>
    <w:rsid w:val="000A0A2B"/>
    <w:rsid w:val="000D71C2"/>
    <w:rsid w:val="00120E39"/>
    <w:rsid w:val="00141A9C"/>
    <w:rsid w:val="0017772E"/>
    <w:rsid w:val="0018112C"/>
    <w:rsid w:val="00187B08"/>
    <w:rsid w:val="0019238A"/>
    <w:rsid w:val="001A4BAC"/>
    <w:rsid w:val="00220960"/>
    <w:rsid w:val="0023552E"/>
    <w:rsid w:val="002534D3"/>
    <w:rsid w:val="002544EB"/>
    <w:rsid w:val="002A068E"/>
    <w:rsid w:val="002C11D4"/>
    <w:rsid w:val="002C4167"/>
    <w:rsid w:val="002E79FA"/>
    <w:rsid w:val="003258F6"/>
    <w:rsid w:val="00372BE7"/>
    <w:rsid w:val="00374C91"/>
    <w:rsid w:val="004209D8"/>
    <w:rsid w:val="0042339D"/>
    <w:rsid w:val="004624E3"/>
    <w:rsid w:val="00503756"/>
    <w:rsid w:val="00510FDA"/>
    <w:rsid w:val="00542C77"/>
    <w:rsid w:val="00545835"/>
    <w:rsid w:val="00554EF6"/>
    <w:rsid w:val="00561860"/>
    <w:rsid w:val="00575604"/>
    <w:rsid w:val="0058229C"/>
    <w:rsid w:val="0058245B"/>
    <w:rsid w:val="005B1DC4"/>
    <w:rsid w:val="005F446B"/>
    <w:rsid w:val="006273BD"/>
    <w:rsid w:val="00663768"/>
    <w:rsid w:val="00664CC8"/>
    <w:rsid w:val="006A2805"/>
    <w:rsid w:val="006B6860"/>
    <w:rsid w:val="006E71E0"/>
    <w:rsid w:val="00714A90"/>
    <w:rsid w:val="00751C70"/>
    <w:rsid w:val="007671DF"/>
    <w:rsid w:val="007944AC"/>
    <w:rsid w:val="007C26C6"/>
    <w:rsid w:val="007C77ED"/>
    <w:rsid w:val="0082459A"/>
    <w:rsid w:val="00836E30"/>
    <w:rsid w:val="00863CCD"/>
    <w:rsid w:val="008657E2"/>
    <w:rsid w:val="00866858"/>
    <w:rsid w:val="008D726C"/>
    <w:rsid w:val="008E5121"/>
    <w:rsid w:val="00913947"/>
    <w:rsid w:val="00923F2E"/>
    <w:rsid w:val="00944661"/>
    <w:rsid w:val="0094766C"/>
    <w:rsid w:val="00964039"/>
    <w:rsid w:val="009733A3"/>
    <w:rsid w:val="00974CFA"/>
    <w:rsid w:val="00976420"/>
    <w:rsid w:val="00977028"/>
    <w:rsid w:val="00980721"/>
    <w:rsid w:val="009E18EC"/>
    <w:rsid w:val="00A04727"/>
    <w:rsid w:val="00A30303"/>
    <w:rsid w:val="00A92C36"/>
    <w:rsid w:val="00AD74DA"/>
    <w:rsid w:val="00AF3799"/>
    <w:rsid w:val="00B04445"/>
    <w:rsid w:val="00B349DF"/>
    <w:rsid w:val="00B64373"/>
    <w:rsid w:val="00B663A2"/>
    <w:rsid w:val="00BC710E"/>
    <w:rsid w:val="00BF11D4"/>
    <w:rsid w:val="00BF7795"/>
    <w:rsid w:val="00C30797"/>
    <w:rsid w:val="00C37EA2"/>
    <w:rsid w:val="00C754DB"/>
    <w:rsid w:val="00CF66BA"/>
    <w:rsid w:val="00D21CFF"/>
    <w:rsid w:val="00D332DE"/>
    <w:rsid w:val="00D332E9"/>
    <w:rsid w:val="00D40FAC"/>
    <w:rsid w:val="00D610D5"/>
    <w:rsid w:val="00D74044"/>
    <w:rsid w:val="00DC7929"/>
    <w:rsid w:val="00DF0349"/>
    <w:rsid w:val="00E103E8"/>
    <w:rsid w:val="00E37110"/>
    <w:rsid w:val="00E53A86"/>
    <w:rsid w:val="00E54BD7"/>
    <w:rsid w:val="00E71CA1"/>
    <w:rsid w:val="00E87B9C"/>
    <w:rsid w:val="00E90080"/>
    <w:rsid w:val="00EB04AE"/>
    <w:rsid w:val="00EF6562"/>
    <w:rsid w:val="00F00758"/>
    <w:rsid w:val="00F022DD"/>
    <w:rsid w:val="00F121B0"/>
    <w:rsid w:val="00F23A39"/>
    <w:rsid w:val="00F313BE"/>
    <w:rsid w:val="00F35C06"/>
    <w:rsid w:val="00F368E0"/>
    <w:rsid w:val="00F7023B"/>
    <w:rsid w:val="00FA43C7"/>
    <w:rsid w:val="00FA4CA6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6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rsid w:val="00EF6562"/>
    <w:rPr>
      <w:color w:val="000080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66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paragraph" w:styleId="Pagrindiniotekstotrauka">
    <w:name w:val="Body Text Indent"/>
    <w:basedOn w:val="prastasis"/>
    <w:link w:val="PagrindiniotekstotraukaDiagrama"/>
    <w:rsid w:val="00866858"/>
    <w:pPr>
      <w:widowControl/>
      <w:spacing w:after="120"/>
      <w:ind w:left="283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66858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86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3498</Words>
  <Characters>1995</Characters>
  <Application>Microsoft Office Word</Application>
  <DocSecurity>8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HP</cp:lastModifiedBy>
  <cp:revision>1</cp:revision>
  <cp:lastPrinted>2021-10-14T04:32:00Z</cp:lastPrinted>
  <dcterms:created xsi:type="dcterms:W3CDTF">2022-10-25T11:45:00Z</dcterms:created>
  <dcterms:modified xsi:type="dcterms:W3CDTF">2022-10-25T11:45:00Z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